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B" w:rsidRDefault="009927DB"/>
    <w:p w:rsidR="00391018" w:rsidRPr="00C00C62" w:rsidRDefault="00391018">
      <w:pPr>
        <w:rPr>
          <w:rFonts w:ascii="Times New Roman" w:hAnsi="Times New Roman" w:cs="Times New Roman"/>
          <w:b/>
        </w:rPr>
      </w:pPr>
    </w:p>
    <w:p w:rsidR="00391018" w:rsidRPr="00C00C62" w:rsidRDefault="00391018" w:rsidP="00C00C62">
      <w:pPr>
        <w:jc w:val="center"/>
        <w:rPr>
          <w:rFonts w:ascii="Times New Roman" w:hAnsi="Times New Roman" w:cs="Times New Roman"/>
          <w:b/>
        </w:rPr>
      </w:pPr>
      <w:r w:rsidRPr="00C00C62">
        <w:rPr>
          <w:rFonts w:ascii="Times New Roman" w:hAnsi="Times New Roman" w:cs="Times New Roman"/>
          <w:b/>
        </w:rPr>
        <w:t>INFORMACIJA APIE</w:t>
      </w:r>
      <w:r w:rsidR="00C00C62" w:rsidRPr="00C00C62">
        <w:rPr>
          <w:rFonts w:ascii="Times New Roman" w:hAnsi="Times New Roman" w:cs="Times New Roman"/>
          <w:b/>
        </w:rPr>
        <w:t xml:space="preserve"> VY</w:t>
      </w:r>
      <w:r w:rsidR="00726710">
        <w:rPr>
          <w:rFonts w:ascii="Times New Roman" w:hAnsi="Times New Roman" w:cs="Times New Roman"/>
          <w:b/>
        </w:rPr>
        <w:t>KDOMUS PROJE</w:t>
      </w:r>
      <w:r w:rsidR="00C00C62" w:rsidRPr="00C00C62">
        <w:rPr>
          <w:rFonts w:ascii="Times New Roman" w:hAnsi="Times New Roman" w:cs="Times New Roman"/>
          <w:b/>
        </w:rPr>
        <w:t xml:space="preserve">KTUS </w:t>
      </w:r>
    </w:p>
    <w:p w:rsidR="00391018" w:rsidRDefault="00391018" w:rsidP="00C00C62">
      <w:pPr>
        <w:jc w:val="both"/>
        <w:rPr>
          <w:rFonts w:ascii="Times New Roman" w:hAnsi="Times New Roman" w:cs="Times New Roman"/>
        </w:rPr>
      </w:pPr>
      <w:r w:rsidRPr="00391018">
        <w:rPr>
          <w:rFonts w:ascii="Times New Roman" w:hAnsi="Times New Roman" w:cs="Times New Roman"/>
        </w:rPr>
        <w:tab/>
      </w:r>
      <w:r w:rsidR="00F971BC">
        <w:rPr>
          <w:rFonts w:ascii="Times New Roman" w:hAnsi="Times New Roman" w:cs="Times New Roman"/>
        </w:rPr>
        <w:t xml:space="preserve">I. </w:t>
      </w:r>
      <w:r w:rsidRPr="00391018">
        <w:rPr>
          <w:rFonts w:ascii="Times New Roman" w:hAnsi="Times New Roman" w:cs="Times New Roman"/>
        </w:rPr>
        <w:t>V</w:t>
      </w:r>
      <w:r w:rsidR="007C64B5">
        <w:rPr>
          <w:rFonts w:ascii="Times New Roman" w:hAnsi="Times New Roman" w:cs="Times New Roman"/>
        </w:rPr>
        <w:t>šĮ</w:t>
      </w:r>
      <w:r w:rsidRPr="00391018">
        <w:rPr>
          <w:rFonts w:ascii="Times New Roman" w:hAnsi="Times New Roman" w:cs="Times New Roman"/>
        </w:rPr>
        <w:t xml:space="preserve"> Kupišk</w:t>
      </w:r>
      <w:r w:rsidR="00726710">
        <w:rPr>
          <w:rFonts w:ascii="Times New Roman" w:hAnsi="Times New Roman" w:cs="Times New Roman"/>
        </w:rPr>
        <w:t>io rajono savivaldybės Pirminės</w:t>
      </w:r>
      <w:r w:rsidRPr="00391018">
        <w:rPr>
          <w:rFonts w:ascii="Times New Roman" w:hAnsi="Times New Roman" w:cs="Times New Roman"/>
        </w:rPr>
        <w:t xml:space="preserve"> asmens sveikatos priežiū</w:t>
      </w:r>
      <w:r>
        <w:rPr>
          <w:rFonts w:ascii="Times New Roman" w:hAnsi="Times New Roman" w:cs="Times New Roman"/>
        </w:rPr>
        <w:t>ros centras 2018 m. rugsėjo mėn. 28 d. su Kupiškio rajono savivaldybės administracija pasirašė sutartį Nr.B5-350 „Dėl Kupiškio rajono savivaldybės visuomenės sveikatos rėmimo specialiosios programos finansavimo sveikatinimo projektui „Sergančių cukriniu diabetu ankstyva diagnostika“. Šio projekto metu planuojama ištirti rizikos grupės pacientus (apie 1 600), naudojant už projekto lėšas įsigytus reagentus.</w:t>
      </w:r>
    </w:p>
    <w:p w:rsidR="00F971BC" w:rsidRPr="00391018" w:rsidRDefault="00F971BC" w:rsidP="00C00C62">
      <w:pPr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39101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šĮ</w:t>
      </w:r>
      <w:r w:rsidRPr="00391018">
        <w:rPr>
          <w:rFonts w:ascii="Times New Roman" w:hAnsi="Times New Roman" w:cs="Times New Roman"/>
        </w:rPr>
        <w:t xml:space="preserve"> Kupišk</w:t>
      </w:r>
      <w:r w:rsidR="00726710">
        <w:rPr>
          <w:rFonts w:ascii="Times New Roman" w:hAnsi="Times New Roman" w:cs="Times New Roman"/>
        </w:rPr>
        <w:t>io rajono savivaldybės Pirminės</w:t>
      </w:r>
      <w:r w:rsidRPr="00391018">
        <w:rPr>
          <w:rFonts w:ascii="Times New Roman" w:hAnsi="Times New Roman" w:cs="Times New Roman"/>
        </w:rPr>
        <w:t xml:space="preserve"> asmens sveikatos priežiū</w:t>
      </w:r>
      <w:r>
        <w:rPr>
          <w:rFonts w:ascii="Times New Roman" w:hAnsi="Times New Roman" w:cs="Times New Roman"/>
        </w:rPr>
        <w:t>ros centras 2018 m. rugsėjo mėn. 28 d. su Kupiškio rajono savivaldybės administracija pasirašė sutartį Nr.B5-349 „Dėl Kupiškio rajono savivaldybės visuomenės sveikatos rėmimo specialiosios programos finansavimo sveikat</w:t>
      </w:r>
      <w:r w:rsidR="00C00C62">
        <w:rPr>
          <w:rFonts w:ascii="Times New Roman" w:hAnsi="Times New Roman" w:cs="Times New Roman"/>
        </w:rPr>
        <w:t>inimo projektui „</w:t>
      </w:r>
      <w:r>
        <w:rPr>
          <w:rFonts w:ascii="Times New Roman" w:hAnsi="Times New Roman" w:cs="Times New Roman"/>
        </w:rPr>
        <w:t>Saugus medicininių atliekų surinkimas“. Šio projekto vykdymui skirtas finansavimas bus panaudotas</w:t>
      </w:r>
      <w:r w:rsidR="00C00C62">
        <w:rPr>
          <w:rFonts w:ascii="Times New Roman" w:hAnsi="Times New Roman" w:cs="Times New Roman"/>
        </w:rPr>
        <w:t xml:space="preserve"> specialių priemonių įsigijimui, sudarant saugesnes sąlygas darbuotojams dirbantiems su medicininėmis atliekomis.</w:t>
      </w:r>
    </w:p>
    <w:p w:rsidR="00F971BC" w:rsidRPr="00391018" w:rsidRDefault="00F971BC" w:rsidP="00C00C62">
      <w:pPr>
        <w:jc w:val="both"/>
        <w:rPr>
          <w:rFonts w:ascii="Times New Roman" w:hAnsi="Times New Roman" w:cs="Times New Roman"/>
        </w:rPr>
      </w:pPr>
    </w:p>
    <w:sectPr w:rsidR="00F971BC" w:rsidRPr="00391018" w:rsidSect="00391018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/>
  <w:rsids>
    <w:rsidRoot w:val="00391018"/>
    <w:rsid w:val="00391018"/>
    <w:rsid w:val="00726710"/>
    <w:rsid w:val="007C64B5"/>
    <w:rsid w:val="009927DB"/>
    <w:rsid w:val="00BE4F97"/>
    <w:rsid w:val="00C00C62"/>
    <w:rsid w:val="00F9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2018-12-21T06:13:00Z</cp:lastPrinted>
  <dcterms:created xsi:type="dcterms:W3CDTF">2018-12-20T14:44:00Z</dcterms:created>
  <dcterms:modified xsi:type="dcterms:W3CDTF">2018-12-21T06:17:00Z</dcterms:modified>
</cp:coreProperties>
</file>